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5C03" w14:textId="50F9C511" w:rsidR="004177C0" w:rsidRDefault="009644E7" w:rsidP="004177C0">
      <w:pPr>
        <w:ind w:firstLine="567"/>
        <w:jc w:val="right"/>
        <w:rPr>
          <w:b/>
        </w:rPr>
      </w:pPr>
      <w:r>
        <w:rPr>
          <w:noProof/>
        </w:rPr>
        <w:object w:dxaOrig="1440" w:dyaOrig="1440" w14:anchorId="236F2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45pt;margin-top:.35pt;width:54.65pt;height:64.9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75839277" r:id="rId5"/>
        </w:object>
      </w:r>
    </w:p>
    <w:p w14:paraId="72782535" w14:textId="7D556B13" w:rsidR="00447683" w:rsidRPr="00447683" w:rsidRDefault="00447683" w:rsidP="009644E7">
      <w:pPr>
        <w:ind w:firstLine="567"/>
        <w:rPr>
          <w:b/>
        </w:rPr>
      </w:pPr>
      <w:r w:rsidRPr="00447683">
        <w:rPr>
          <w:b/>
        </w:rPr>
        <w:tab/>
      </w:r>
    </w:p>
    <w:p w14:paraId="063863BC" w14:textId="77777777" w:rsidR="00447683" w:rsidRPr="00447683" w:rsidRDefault="00447683" w:rsidP="00447683">
      <w:pPr>
        <w:tabs>
          <w:tab w:val="center" w:pos="4677"/>
          <w:tab w:val="right" w:pos="9354"/>
        </w:tabs>
        <w:ind w:firstLine="567"/>
        <w:rPr>
          <w:b/>
        </w:rPr>
      </w:pPr>
    </w:p>
    <w:p w14:paraId="3C56D1FA" w14:textId="77777777" w:rsidR="00447683" w:rsidRPr="00447683" w:rsidRDefault="00447683" w:rsidP="00447683">
      <w:pPr>
        <w:tabs>
          <w:tab w:val="center" w:pos="4677"/>
          <w:tab w:val="right" w:pos="9354"/>
        </w:tabs>
        <w:ind w:firstLine="567"/>
        <w:rPr>
          <w:b/>
        </w:rPr>
      </w:pPr>
    </w:p>
    <w:p w14:paraId="69C243E0" w14:textId="77777777" w:rsidR="00447683" w:rsidRPr="00447683" w:rsidRDefault="00447683" w:rsidP="00447683">
      <w:pPr>
        <w:tabs>
          <w:tab w:val="center" w:pos="4677"/>
          <w:tab w:val="right" w:pos="9354"/>
        </w:tabs>
        <w:ind w:firstLine="567"/>
        <w:rPr>
          <w:b/>
        </w:rPr>
      </w:pPr>
    </w:p>
    <w:p w14:paraId="5CB2E355" w14:textId="273BF424" w:rsidR="00447683" w:rsidRPr="00447683" w:rsidRDefault="00447683" w:rsidP="009644E7">
      <w:pPr>
        <w:tabs>
          <w:tab w:val="center" w:pos="4677"/>
          <w:tab w:val="right" w:pos="9354"/>
        </w:tabs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Российская Федерация</w:t>
      </w:r>
    </w:p>
    <w:p w14:paraId="55C8107D" w14:textId="77777777" w:rsidR="00447683" w:rsidRPr="00447683" w:rsidRDefault="00447683" w:rsidP="009644E7">
      <w:pPr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Новгородская область Новгородский район</w:t>
      </w:r>
    </w:p>
    <w:p w14:paraId="772D78BA" w14:textId="4211E132" w:rsidR="00447683" w:rsidRPr="00447683" w:rsidRDefault="00447683" w:rsidP="009644E7">
      <w:pPr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Совет депутатов Борковского сельского поселения</w:t>
      </w:r>
    </w:p>
    <w:p w14:paraId="267D784D" w14:textId="77777777" w:rsidR="00447683" w:rsidRPr="00447683" w:rsidRDefault="00447683" w:rsidP="009644E7">
      <w:pPr>
        <w:ind w:firstLine="567"/>
        <w:jc w:val="center"/>
        <w:rPr>
          <w:sz w:val="20"/>
          <w:szCs w:val="20"/>
        </w:rPr>
      </w:pPr>
    </w:p>
    <w:p w14:paraId="367CD7D9" w14:textId="77777777" w:rsidR="00447683" w:rsidRPr="00447683" w:rsidRDefault="00447683" w:rsidP="009644E7">
      <w:pPr>
        <w:keepNext/>
        <w:ind w:firstLine="567"/>
        <w:jc w:val="center"/>
        <w:outlineLvl w:val="0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РЕШЕНИЕ</w:t>
      </w:r>
    </w:p>
    <w:p w14:paraId="6E716A4F" w14:textId="77777777" w:rsidR="00447683" w:rsidRPr="00447683" w:rsidRDefault="00447683" w:rsidP="00447683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14:paraId="100847AC" w14:textId="412ADDA4" w:rsidR="00447683" w:rsidRPr="00447683" w:rsidRDefault="009644E7" w:rsidP="00447683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>
        <w:rPr>
          <w:bCs/>
          <w:sz w:val="28"/>
          <w:szCs w:val="28"/>
        </w:rPr>
        <w:t>т 25.</w:t>
      </w:r>
      <w:r w:rsidR="00447683" w:rsidRPr="00447683">
        <w:rPr>
          <w:bCs/>
          <w:sz w:val="28"/>
          <w:szCs w:val="28"/>
        </w:rPr>
        <w:t>0</w:t>
      </w:r>
      <w:r w:rsidR="00D232DB">
        <w:rPr>
          <w:bCs/>
          <w:sz w:val="28"/>
          <w:szCs w:val="28"/>
        </w:rPr>
        <w:t>2</w:t>
      </w:r>
      <w:r w:rsidR="00447683" w:rsidRPr="00447683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2</w:t>
      </w:r>
    </w:p>
    <w:p w14:paraId="28B24569" w14:textId="77777777" w:rsidR="00447683" w:rsidRPr="00447683" w:rsidRDefault="00447683" w:rsidP="00447683">
      <w:pPr>
        <w:autoSpaceDE w:val="0"/>
        <w:autoSpaceDN w:val="0"/>
        <w:adjustRightInd w:val="0"/>
        <w:rPr>
          <w:bCs/>
          <w:sz w:val="28"/>
          <w:szCs w:val="28"/>
        </w:rPr>
      </w:pPr>
      <w:r w:rsidRPr="00447683">
        <w:rPr>
          <w:bCs/>
          <w:sz w:val="28"/>
          <w:szCs w:val="28"/>
        </w:rPr>
        <w:t>д. Борки</w:t>
      </w:r>
    </w:p>
    <w:p w14:paraId="7359E9E6" w14:textId="62A0CB0B" w:rsidR="004177C0" w:rsidRPr="006D2C20" w:rsidRDefault="004177C0" w:rsidP="006D2C20">
      <w:pPr>
        <w:ind w:firstLine="567"/>
        <w:jc w:val="center"/>
        <w:rPr>
          <w:sz w:val="28"/>
          <w:szCs w:val="28"/>
        </w:rPr>
      </w:pPr>
    </w:p>
    <w:p w14:paraId="402695A4" w14:textId="77777777" w:rsidR="00280A1E" w:rsidRPr="004B6963" w:rsidRDefault="00280A1E" w:rsidP="00BB696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О передаче Администрации Новгородского муниципального района</w:t>
      </w:r>
    </w:p>
    <w:p w14:paraId="234783B4" w14:textId="49E077ED" w:rsidR="00280A1E" w:rsidRPr="004B6963" w:rsidRDefault="00280A1E" w:rsidP="00BB696E">
      <w:pPr>
        <w:rPr>
          <w:b/>
          <w:sz w:val="28"/>
          <w:szCs w:val="28"/>
        </w:rPr>
      </w:pPr>
      <w:proofErr w:type="gramStart"/>
      <w:r w:rsidRPr="004B6963">
        <w:rPr>
          <w:b/>
          <w:sz w:val="28"/>
          <w:szCs w:val="28"/>
        </w:rPr>
        <w:t>полномочий</w:t>
      </w:r>
      <w:proofErr w:type="gramEnd"/>
      <w:r w:rsidRPr="004B6963">
        <w:rPr>
          <w:b/>
          <w:sz w:val="28"/>
          <w:szCs w:val="28"/>
        </w:rPr>
        <w:t xml:space="preserve"> в области градостроительной деятельности на 20</w:t>
      </w:r>
      <w:r w:rsidR="004177C0">
        <w:rPr>
          <w:b/>
          <w:sz w:val="28"/>
          <w:szCs w:val="28"/>
        </w:rPr>
        <w:t>2</w:t>
      </w:r>
      <w:r w:rsidR="006D2C20">
        <w:rPr>
          <w:b/>
          <w:sz w:val="28"/>
          <w:szCs w:val="28"/>
        </w:rPr>
        <w:t>1</w:t>
      </w:r>
      <w:r w:rsidRPr="004B6963">
        <w:rPr>
          <w:b/>
          <w:sz w:val="28"/>
          <w:szCs w:val="28"/>
        </w:rPr>
        <w:t xml:space="preserve"> год</w:t>
      </w:r>
    </w:p>
    <w:p w14:paraId="0994630A" w14:textId="77777777" w:rsidR="00280A1E" w:rsidRDefault="00280A1E" w:rsidP="004177C0">
      <w:pPr>
        <w:ind w:firstLine="567"/>
        <w:rPr>
          <w:sz w:val="28"/>
          <w:szCs w:val="28"/>
        </w:rPr>
      </w:pPr>
    </w:p>
    <w:p w14:paraId="1CA83786" w14:textId="0A761C8F" w:rsidR="00280A1E" w:rsidRDefault="00280A1E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607D05">
        <w:rPr>
          <w:color w:val="000000" w:themeColor="text1"/>
          <w:sz w:val="28"/>
          <w:szCs w:val="28"/>
        </w:rPr>
        <w:t xml:space="preserve">Уставом </w:t>
      </w:r>
      <w:r w:rsidR="00447683">
        <w:rPr>
          <w:color w:val="000000" w:themeColor="text1"/>
          <w:sz w:val="28"/>
          <w:szCs w:val="28"/>
        </w:rPr>
        <w:t xml:space="preserve">Борковского </w:t>
      </w:r>
      <w:r w:rsidR="00607D05">
        <w:rPr>
          <w:color w:val="000000" w:themeColor="text1"/>
          <w:sz w:val="28"/>
          <w:szCs w:val="28"/>
        </w:rPr>
        <w:t>сельского</w:t>
      </w:r>
      <w:r w:rsidRPr="00607D05">
        <w:rPr>
          <w:color w:val="000000" w:themeColor="text1"/>
          <w:sz w:val="28"/>
          <w:szCs w:val="28"/>
        </w:rPr>
        <w:t xml:space="preserve"> поселения</w:t>
      </w:r>
    </w:p>
    <w:p w14:paraId="7C66CEB1" w14:textId="473A3A04" w:rsidR="00AD5F68" w:rsidRPr="00607D05" w:rsidRDefault="00AD5F68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депутатов </w:t>
      </w:r>
      <w:r w:rsidR="00447683">
        <w:rPr>
          <w:color w:val="000000" w:themeColor="text1"/>
          <w:sz w:val="28"/>
          <w:szCs w:val="28"/>
        </w:rPr>
        <w:t xml:space="preserve">Борковского </w:t>
      </w:r>
      <w:r>
        <w:rPr>
          <w:color w:val="000000" w:themeColor="text1"/>
          <w:sz w:val="28"/>
          <w:szCs w:val="28"/>
        </w:rPr>
        <w:t>сельского поселения</w:t>
      </w:r>
    </w:p>
    <w:p w14:paraId="0F14534A" w14:textId="77777777" w:rsidR="00280A1E" w:rsidRPr="00BB696E" w:rsidRDefault="00280A1E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9CC0272" w14:textId="03AEE625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в области градостроительной деятельности </w:t>
      </w:r>
      <w:r w:rsidRPr="00306FFF">
        <w:rPr>
          <w:sz w:val="28"/>
          <w:szCs w:val="28"/>
        </w:rPr>
        <w:t>на 20</w:t>
      </w:r>
      <w:r w:rsidR="004177C0" w:rsidRPr="00306FFF">
        <w:rPr>
          <w:sz w:val="28"/>
          <w:szCs w:val="28"/>
        </w:rPr>
        <w:t>2</w:t>
      </w:r>
      <w:r w:rsidR="006D2C20" w:rsidRPr="00306FF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по:</w:t>
      </w:r>
    </w:p>
    <w:p w14:paraId="42868A9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14:paraId="3E80492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rFonts w:eastAsia="Calibri"/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14:paraId="5A8440A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>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1EB02EF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14:paraId="68058DD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уведомлению органов, уполномоченных на согласование Проекта об обеспечении доступа к Проекту в ФГИС ТП;</w:t>
      </w:r>
    </w:p>
    <w:p w14:paraId="381F7D7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</w:t>
      </w:r>
      <w:r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Новгородского муниципального района в сети «Интернет»;</w:t>
      </w:r>
    </w:p>
    <w:p w14:paraId="2B1C606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7AABD92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</w:t>
      </w:r>
      <w:proofErr w:type="gramEnd"/>
      <w:r>
        <w:rPr>
          <w:rFonts w:eastAsia="Calibri"/>
          <w:sz w:val="28"/>
          <w:szCs w:val="28"/>
          <w:lang w:eastAsia="en-US"/>
        </w:rPr>
        <w:t>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14:paraId="2DB7EAF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</w:t>
      </w:r>
      <w:proofErr w:type="gramEnd"/>
      <w:r>
        <w:rPr>
          <w:rFonts w:eastAsia="Calibri"/>
          <w:sz w:val="28"/>
          <w:szCs w:val="28"/>
          <w:lang w:eastAsia="en-US"/>
        </w:rPr>
        <w:t>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14:paraId="03BEE32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направлении Проекта в Думу Новгородского муниципального района для утверждения;</w:t>
      </w:r>
    </w:p>
    <w:p w14:paraId="4D1BF5B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>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14:paraId="44AEB5C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14:paraId="7D7FE7D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</w:t>
      </w:r>
      <w:proofErr w:type="spellStart"/>
      <w:r>
        <w:rPr>
          <w:rFonts w:eastAsia="Calibri"/>
          <w:sz w:val="28"/>
          <w:szCs w:val="28"/>
          <w:lang w:eastAsia="en-US"/>
        </w:rPr>
        <w:t>чч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5.1.-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14:paraId="2EEDC91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14:paraId="73487B2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14:paraId="3EA9746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14:paraId="05E3DA0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14:paraId="113112D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14:paraId="22ADA8F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>) утверждению местных нормативов (изменений в местные нормативы) градостроительного проектирования;</w:t>
      </w:r>
    </w:p>
    <w:p w14:paraId="7B36D44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е</w:t>
      </w:r>
      <w:proofErr w:type="gramEnd"/>
      <w:r>
        <w:rPr>
          <w:rFonts w:eastAsia="Calibri"/>
          <w:sz w:val="28"/>
          <w:szCs w:val="28"/>
          <w:lang w:eastAsia="en-US"/>
        </w:rPr>
        <w:t>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14:paraId="017B9B5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14:paraId="7E040F5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14:paraId="7CCD13D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>) утверждению состава и порядка деятельности комиссии по подготовке проекта правил землепользования и застройки;</w:t>
      </w:r>
    </w:p>
    <w:p w14:paraId="627EC39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342289B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2C0B0A9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>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14:paraId="3EA281D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>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14:paraId="7B5C3BB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14:paraId="1C6CE70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18E7CCE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и</w:t>
      </w:r>
      <w:proofErr w:type="gramEnd"/>
      <w:r>
        <w:rPr>
          <w:rFonts w:eastAsia="Calibri"/>
          <w:sz w:val="28"/>
          <w:szCs w:val="28"/>
          <w:lang w:eastAsia="en-US"/>
        </w:rPr>
        <w:t>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14:paraId="0FABF60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14:paraId="530A7B6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14:paraId="542C165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>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3A62339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>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14:paraId="6461165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14:paraId="7BA3118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подготовке документации по планировке территории;</w:t>
      </w:r>
    </w:p>
    <w:p w14:paraId="39E5110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>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14:paraId="23CC473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6ED3D50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согласование проекта документации по планировке территории с органами местного самоуправления поселения;</w:t>
      </w:r>
    </w:p>
    <w:p w14:paraId="4F9F55A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проведению проверки представленной документации по планировке территории на соответствие требованиям, установленным </w:t>
      </w: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частью 10 статьи 45</w:t>
        </w:r>
      </w:hyperlink>
      <w:r>
        <w:rPr>
          <w:rFonts w:eastAsia="Calibri"/>
          <w:sz w:val="28"/>
          <w:szCs w:val="28"/>
          <w:lang w:eastAsia="en-US"/>
        </w:rPr>
        <w:t xml:space="preserve"> Градостроительного кодекса РФ;</w:t>
      </w:r>
    </w:p>
    <w:p w14:paraId="2EA62D8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14:paraId="382E6F6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14:paraId="6874EC4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14:paraId="6899578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подготовке и выдаче разрешения на строительство, реконструкцию объектов капитального строительства;</w:t>
      </w:r>
    </w:p>
    <w:p w14:paraId="5DBFB9E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>) подготовке и выдаче решения о внесении изменений в разрешение на строительство;</w:t>
      </w:r>
    </w:p>
    <w:p w14:paraId="1F4C717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продление действия разрешения на строительство (реконструкцию); </w:t>
      </w:r>
    </w:p>
    <w:p w14:paraId="52A8ECAB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14:paraId="358C363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принятию решений о развитии застроенных территорий;</w:t>
      </w:r>
    </w:p>
    <w:p w14:paraId="5F078FA6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14:paraId="401EC6B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14:paraId="77B96A03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14:paraId="1F24DCA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14:paraId="64315A9D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14:paraId="546E2D7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13)выдаче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выписок из документов градостроительного зонирования поселения;</w:t>
      </w:r>
    </w:p>
    <w:p w14:paraId="21D35F23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14:paraId="44F595E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1C85D1F6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54D47F9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772EB62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560F56F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2587A57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>) осуществлению иных действий, предусмотренных ст. 39 Градостроительного кодекса РФ;</w:t>
      </w:r>
    </w:p>
    <w:p w14:paraId="5FE44D8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14:paraId="547F18D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2AE815E5" w14:textId="77777777" w:rsidR="00280A1E" w:rsidRDefault="00280A1E" w:rsidP="004177C0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49CB15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A4CCE9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5F9F661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>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011BEF93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>) осуществлению иных действий, предусмотренных ст. 40 Градостроительного кодекса РФ;</w:t>
      </w:r>
    </w:p>
    <w:p w14:paraId="27C299D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14:paraId="6F95ADB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14:paraId="5C36498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18) осуществлению муниципального земельного контроля.</w:t>
      </w:r>
    </w:p>
    <w:p w14:paraId="29B025B3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5A31373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7" w:history="1">
        <w:r>
          <w:rPr>
            <w:rStyle w:val="a3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3C2E114C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14:paraId="3916FD75" w14:textId="5D91803E" w:rsidR="00280A1E" w:rsidRDefault="001C1FFB" w:rsidP="004177C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280A1E">
        <w:rPr>
          <w:sz w:val="28"/>
        </w:rPr>
        <w:t>. Настоящее решение распространяет свое действие на правоотношения, возникшие с 1 января 20</w:t>
      </w:r>
      <w:r w:rsidR="009770F6">
        <w:rPr>
          <w:sz w:val="28"/>
        </w:rPr>
        <w:t>21</w:t>
      </w:r>
      <w:r w:rsidR="00280A1E">
        <w:rPr>
          <w:sz w:val="28"/>
        </w:rPr>
        <w:t xml:space="preserve"> года.</w:t>
      </w:r>
    </w:p>
    <w:p w14:paraId="2CA53CB6" w14:textId="37396CF0" w:rsidR="00447683" w:rsidRPr="001D0401" w:rsidRDefault="001C1FFB" w:rsidP="0044768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47683" w:rsidRPr="001D0401">
        <w:rPr>
          <w:color w:val="000000" w:themeColor="text1"/>
          <w:sz w:val="28"/>
          <w:szCs w:val="28"/>
        </w:rPr>
        <w:t xml:space="preserve">. Опубликовать Решение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447683" w:rsidRPr="001D0401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="00447683" w:rsidRPr="001D0401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447683" w:rsidRPr="001D0401">
          <w:rPr>
            <w:color w:val="0563C1" w:themeColor="hyperlink"/>
            <w:sz w:val="28"/>
            <w:szCs w:val="28"/>
            <w:u w:val="single"/>
            <w:lang w:val="en-US"/>
          </w:rPr>
          <w:t>borkiadm</w:t>
        </w:r>
        <w:proofErr w:type="spellEnd"/>
        <w:r w:rsidR="00447683" w:rsidRPr="001D0401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447683" w:rsidRPr="001D0401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47683" w:rsidRPr="001D0401">
        <w:rPr>
          <w:color w:val="000000" w:themeColor="text1"/>
          <w:sz w:val="28"/>
          <w:szCs w:val="28"/>
        </w:rPr>
        <w:t>.</w:t>
      </w:r>
    </w:p>
    <w:p w14:paraId="74B375D2" w14:textId="77777777" w:rsidR="001C1FFB" w:rsidRDefault="001C1FFB" w:rsidP="004177C0">
      <w:pPr>
        <w:ind w:firstLine="567"/>
        <w:jc w:val="both"/>
      </w:pPr>
    </w:p>
    <w:p w14:paraId="42063E4E" w14:textId="1AB389A0" w:rsidR="00280A1E" w:rsidRDefault="009644E7" w:rsidP="004177C0">
      <w:pPr>
        <w:ind w:firstLine="567"/>
        <w:jc w:val="both"/>
        <w:rPr>
          <w:color w:val="000000" w:themeColor="text1"/>
          <w:sz w:val="28"/>
          <w:szCs w:val="28"/>
        </w:rPr>
      </w:pPr>
      <w:hyperlink r:id="rId9" w:history="1"/>
    </w:p>
    <w:p w14:paraId="70DBE1DD" w14:textId="49CB164F" w:rsidR="004177C0" w:rsidRDefault="001C1FFB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</w:t>
      </w:r>
    </w:p>
    <w:p w14:paraId="22D1C883" w14:textId="7CA102CA" w:rsidR="001C1FFB" w:rsidRDefault="001C1FFB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Борковского сельского поселения                                   С.А. Усова</w:t>
      </w:r>
    </w:p>
    <w:p w14:paraId="780259BB" w14:textId="77777777" w:rsidR="004177C0" w:rsidRPr="00AD5F68" w:rsidRDefault="004177C0" w:rsidP="004177C0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4177C0" w:rsidRPr="00AD5F68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E"/>
    <w:rsid w:val="000536F0"/>
    <w:rsid w:val="000D576A"/>
    <w:rsid w:val="001C1FFB"/>
    <w:rsid w:val="001E39CA"/>
    <w:rsid w:val="00232C8B"/>
    <w:rsid w:val="002438D6"/>
    <w:rsid w:val="00280A1E"/>
    <w:rsid w:val="00306FFF"/>
    <w:rsid w:val="004177C0"/>
    <w:rsid w:val="00447683"/>
    <w:rsid w:val="004723B8"/>
    <w:rsid w:val="004B6963"/>
    <w:rsid w:val="004C335C"/>
    <w:rsid w:val="004D66AB"/>
    <w:rsid w:val="00607D05"/>
    <w:rsid w:val="006D2C20"/>
    <w:rsid w:val="007E73C3"/>
    <w:rsid w:val="009047A2"/>
    <w:rsid w:val="00914230"/>
    <w:rsid w:val="009644E7"/>
    <w:rsid w:val="009770F6"/>
    <w:rsid w:val="00A14635"/>
    <w:rsid w:val="00AD5F68"/>
    <w:rsid w:val="00BB696E"/>
    <w:rsid w:val="00CF4F13"/>
    <w:rsid w:val="00D232DB"/>
    <w:rsid w:val="00D7222A"/>
    <w:rsid w:val="00E8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6CDF8"/>
  <w15:docId w15:val="{455271D2-FB9D-4FA7-A07C-5E5791B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A1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280A1E"/>
    <w:rPr>
      <w:color w:val="0563C1" w:themeColor="hyperlink"/>
      <w:u w:val="single"/>
    </w:rPr>
  </w:style>
  <w:style w:type="paragraph" w:customStyle="1" w:styleId="ConsPlusNormal">
    <w:name w:val="ConsPlusNormal"/>
    <w:rsid w:val="0028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77C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047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C49E2D3BCACB46FA1FEC577B228F1B3B0467395A20AEDC252B32C9F0B6BBEE4BF6AC485B7D20cBHEP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Яковлева</dc:creator>
  <cp:lastModifiedBy>Dns</cp:lastModifiedBy>
  <cp:revision>2</cp:revision>
  <cp:lastPrinted>2021-02-26T07:07:00Z</cp:lastPrinted>
  <dcterms:created xsi:type="dcterms:W3CDTF">2021-02-26T07:08:00Z</dcterms:created>
  <dcterms:modified xsi:type="dcterms:W3CDTF">2021-02-26T07:08:00Z</dcterms:modified>
</cp:coreProperties>
</file>